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6405F">
      <w:pPr>
        <w:rPr>
          <w:rFonts w:ascii="宋体" w:hAnsi="宋体"/>
          <w:color w:val="000000"/>
          <w:sz w:val="24"/>
          <w:highlight w:val="none"/>
        </w:rPr>
      </w:pPr>
      <w:r>
        <w:rPr>
          <w:rFonts w:hint="eastAsia"/>
          <w:b/>
          <w:highlight w:val="none"/>
        </w:rPr>
        <w:t>公告附件1：</w:t>
      </w:r>
    </w:p>
    <w:p w14:paraId="3693E6C5">
      <w:pPr>
        <w:rPr>
          <w:b/>
          <w:highlight w:val="none"/>
        </w:rPr>
      </w:pPr>
    </w:p>
    <w:p w14:paraId="3DFFE93D">
      <w:pPr>
        <w:jc w:val="center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承诺函</w:t>
      </w:r>
    </w:p>
    <w:p w14:paraId="4E593A87">
      <w:pPr>
        <w:jc w:val="center"/>
        <w:rPr>
          <w:rFonts w:hint="eastAsia"/>
          <w:b/>
          <w:bCs/>
          <w:sz w:val="28"/>
          <w:szCs w:val="32"/>
          <w:highlight w:val="none"/>
        </w:rPr>
      </w:pPr>
    </w:p>
    <w:p w14:paraId="217C8D94">
      <w:pPr>
        <w:spacing w:line="360" w:lineRule="auto"/>
        <w:rPr>
          <w:sz w:val="24"/>
          <w:szCs w:val="28"/>
          <w:highlight w:val="none"/>
          <w:u w:val="single"/>
        </w:rPr>
      </w:pPr>
      <w:r>
        <w:rPr>
          <w:rFonts w:hint="eastAsia"/>
          <w:sz w:val="24"/>
          <w:szCs w:val="28"/>
          <w:highlight w:val="none"/>
        </w:rPr>
        <w:t>致：</w:t>
      </w:r>
      <w:r>
        <w:rPr>
          <w:rFonts w:hint="eastAsia"/>
          <w:sz w:val="24"/>
          <w:szCs w:val="28"/>
          <w:highlight w:val="none"/>
          <w:u w:val="single"/>
        </w:rPr>
        <w:t>中国中海直有限责任公司</w:t>
      </w:r>
    </w:p>
    <w:p w14:paraId="08D80654">
      <w:pPr>
        <w:spacing w:line="360" w:lineRule="auto"/>
        <w:ind w:right="-4" w:rightChars="-2" w:firstLine="480" w:firstLineChars="20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我司没有处于被责令停业、投标资格被取消、财产被接管、冻结、破产状态；近3年（2021年1月1日至投标截止日）没有骗取中标和严重违约及重大质量问题；投标截止日前，我司未被“信用中国”网站（www.creditchina.gov.cn）或各级信用信息共享平台列入失信被执行人名单；</w:t>
      </w:r>
    </w:p>
    <w:p w14:paraId="1CFFE6B4">
      <w:pPr>
        <w:spacing w:line="360" w:lineRule="auto"/>
        <w:ind w:right="-4" w:rightChars="-2" w:firstLine="480" w:firstLineChars="20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我司与其他投标人的单位负责人非同一人或者存在控股、管理关系的不同单位；</w:t>
      </w:r>
    </w:p>
    <w:p w14:paraId="7E0DE823">
      <w:pPr>
        <w:spacing w:line="360" w:lineRule="auto"/>
        <w:ind w:right="-4" w:rightChars="-2" w:firstLine="480" w:firstLineChars="20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我司承诺非联合体投标，不转包、分包。</w:t>
      </w:r>
    </w:p>
    <w:p w14:paraId="541C3D8E">
      <w:pPr>
        <w:spacing w:line="360" w:lineRule="auto"/>
        <w:ind w:right="-4" w:rightChars="-2" w:firstLine="480" w:firstLineChars="200"/>
        <w:jc w:val="lef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特此承诺！</w:t>
      </w:r>
    </w:p>
    <w:p w14:paraId="05022B77">
      <w:pPr>
        <w:spacing w:line="360" w:lineRule="auto"/>
        <w:ind w:firstLine="480"/>
        <w:rPr>
          <w:sz w:val="24"/>
          <w:szCs w:val="28"/>
          <w:highlight w:val="none"/>
        </w:rPr>
      </w:pPr>
    </w:p>
    <w:p w14:paraId="4904DF2F">
      <w:pPr>
        <w:spacing w:line="480" w:lineRule="auto"/>
        <w:ind w:firstLine="3360" w:firstLineChars="14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投标人名称（加盖公章）：</w:t>
      </w:r>
      <w:r>
        <w:rPr>
          <w:rFonts w:hint="eastAsia"/>
          <w:sz w:val="24"/>
          <w:highlight w:val="none"/>
          <w:u w:val="single"/>
        </w:rPr>
        <w:t>                                     </w:t>
      </w:r>
    </w:p>
    <w:p w14:paraId="5342709B">
      <w:pPr>
        <w:spacing w:line="480" w:lineRule="auto"/>
        <w:ind w:firstLine="1200" w:firstLineChars="500"/>
        <w:rPr>
          <w:rFonts w:hint="eastAsia"/>
          <w:sz w:val="24"/>
          <w:highlight w:val="none"/>
          <w:u w:val="single"/>
        </w:rPr>
      </w:pPr>
      <w:r>
        <w:rPr>
          <w:rFonts w:hint="eastAsia"/>
          <w:sz w:val="24"/>
          <w:highlight w:val="none"/>
        </w:rPr>
        <w:t>法定代表人（签字或签章）或其授权人（签字）：</w:t>
      </w:r>
      <w:r>
        <w:rPr>
          <w:rFonts w:hint="eastAsia"/>
          <w:sz w:val="24"/>
          <w:highlight w:val="none"/>
          <w:u w:val="single"/>
        </w:rPr>
        <w:t>                                 </w:t>
      </w:r>
    </w:p>
    <w:p w14:paraId="1F642973">
      <w:pPr>
        <w:jc w:val="right"/>
      </w:pPr>
      <w:bookmarkStart w:id="0" w:name="_GoBack"/>
      <w:bookmarkEnd w:id="0"/>
      <w:r>
        <w:rPr>
          <w:rFonts w:hint="eastAsia"/>
          <w:sz w:val="24"/>
          <w:highlight w:val="none"/>
        </w:rPr>
        <w:t xml:space="preserve">日期：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年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月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F0848"/>
    <w:rsid w:val="110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2024-12-27T07:57:00Z</dcterms:created>
  <dc:creator>Northíeeee</dc:creator>
  <cp:lastModifiedBy>Northíeeee</cp:lastModifiedBy>
  <dcterms:modified xsi:type="dcterms:W3CDTF">2024-12-27T07:58:18Z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7B012CE2C201448CA9301F160A585114_11</vt:lpwstr>
  </property>
  <property fmtid="{D5CDD505-2E9C-101B-9397-08002B2CF9AE}" pid="4" name="KSOTemplateDocerSaveRecord">
    <vt:lpwstr>eyJoZGlkIjoiZGFlZDE4YmY3MTdkMjU1M2Q1MmZkYmJkNjY0NDI2NWUiLCJ1c2VySWQiOiIxMTM0NzYwOTM1In0=</vt:lpwstr>
  </property>
</Properties>
</file>